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C40" w:rsidRDefault="002E7C40">
      <w:pPr>
        <w:pStyle w:val="20"/>
        <w:shd w:val="clear" w:color="auto" w:fill="auto"/>
        <w:tabs>
          <w:tab w:val="left" w:leader="underscore" w:pos="8131"/>
          <w:tab w:val="left" w:leader="underscore" w:pos="9725"/>
        </w:tabs>
        <w:rPr>
          <w:rStyle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600710" distR="670560" simplePos="0" relativeHeight="251657728" behindDoc="1" locked="0" layoutInCell="1" allowOverlap="1">
                <wp:simplePos x="0" y="0"/>
                <wp:positionH relativeFrom="margin">
                  <wp:posOffset>104775</wp:posOffset>
                </wp:positionH>
                <wp:positionV relativeFrom="paragraph">
                  <wp:posOffset>0</wp:posOffset>
                </wp:positionV>
                <wp:extent cx="6181725" cy="419100"/>
                <wp:effectExtent l="0" t="0" r="9525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419100"/>
                        </a:xfrm>
                        <a:prstGeom prst="rect">
                          <a:avLst/>
                        </a:prstGeom>
                        <a:solidFill>
                          <a:srgbClr val="DBE5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041D" w:rsidRPr="002E7C40" w:rsidRDefault="00B54857" w:rsidP="002E7C40">
                            <w:pPr>
                              <w:pStyle w:val="3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1" w:color="auto"/>
                                <w:right w:val="single" w:sz="4" w:space="4" w:color="auto"/>
                              </w:pBdr>
                              <w:shd w:val="clear" w:color="auto" w:fill="auto"/>
                              <w:rPr>
                                <w:sz w:val="28"/>
                              </w:rPr>
                            </w:pPr>
                            <w:r w:rsidRPr="002E7C40">
                              <w:rPr>
                                <w:rStyle w:val="3Exact0"/>
                                <w:b/>
                                <w:bCs/>
                                <w:sz w:val="28"/>
                              </w:rPr>
                              <w:t>Анкета для граждан в возрасте 65 лет и старше на выявление хронических</w:t>
                            </w:r>
                            <w:r w:rsidRPr="002E7C40">
                              <w:rPr>
                                <w:rStyle w:val="3Exact0"/>
                                <w:b/>
                                <w:bCs/>
                                <w:sz w:val="28"/>
                              </w:rPr>
                              <w:br/>
                              <w:t>неинфекционных заболеваний, факторов риска, старческой астении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25pt;margin-top:0;width:486.75pt;height:33pt;z-index:-251658752;visibility:visible;mso-wrap-style:square;mso-width-percent:0;mso-height-percent:0;mso-wrap-distance-left:47.3pt;mso-wrap-distance-top:0;mso-wrap-distance-right:52.8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" fillcolor="#dbe5f1" stroked="f">
                <v:textbox inset="0,0,0,0">
                  <w:txbxContent>
                    <w:p w:rsidR="00F3041D" w:rsidRPr="002E7C40" w:rsidRDefault="00B54857" w:rsidP="002E7C40">
                      <w:pPr>
                        <w:pStyle w:val="3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1" w:color="auto"/>
                          <w:right w:val="single" w:sz="4" w:space="4" w:color="auto"/>
                        </w:pBdr>
                        <w:shd w:val="clear" w:color="auto" w:fill="auto"/>
                        <w:rPr>
                          <w:sz w:val="28"/>
                        </w:rPr>
                      </w:pPr>
                      <w:r w:rsidRPr="002E7C40">
                        <w:rPr>
                          <w:rStyle w:val="3Exact0"/>
                          <w:b/>
                          <w:bCs/>
                          <w:sz w:val="28"/>
                        </w:rPr>
                        <w:t>Анкета для граждан в возрасте 65 лет и старше на выявление хронических</w:t>
                      </w:r>
                      <w:r w:rsidRPr="002E7C40">
                        <w:rPr>
                          <w:rStyle w:val="3Exact0"/>
                          <w:b/>
                          <w:bCs/>
                          <w:sz w:val="28"/>
                        </w:rPr>
                        <w:br/>
                        <w:t>неинфекционных заболеваний, факторов риска, старческой астении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F3041D" w:rsidRDefault="00B54857">
      <w:pPr>
        <w:pStyle w:val="20"/>
        <w:shd w:val="clear" w:color="auto" w:fill="auto"/>
        <w:tabs>
          <w:tab w:val="left" w:leader="underscore" w:pos="8131"/>
          <w:tab w:val="left" w:leader="underscore" w:pos="9725"/>
        </w:tabs>
      </w:pPr>
      <w:r>
        <w:rPr>
          <w:rStyle w:val="21"/>
        </w:rPr>
        <w:t>Дата анкетирования (день, месяц, год):</w:t>
      </w:r>
      <w:r>
        <w:tab/>
      </w:r>
      <w:r>
        <w:tab/>
      </w:r>
    </w:p>
    <w:p w:rsidR="00F3041D" w:rsidRDefault="00B54857">
      <w:pPr>
        <w:pStyle w:val="20"/>
        <w:shd w:val="clear" w:color="auto" w:fill="auto"/>
        <w:tabs>
          <w:tab w:val="left" w:pos="8904"/>
        </w:tabs>
      </w:pPr>
      <w:r>
        <w:rPr>
          <w:rStyle w:val="21"/>
        </w:rPr>
        <w:t>Ф.И.О. пациента:</w:t>
      </w:r>
      <w:r>
        <w:rPr>
          <w:rStyle w:val="21"/>
        </w:rPr>
        <w:tab/>
        <w:t>Пол:</w:t>
      </w:r>
    </w:p>
    <w:p w:rsidR="00F3041D" w:rsidRDefault="00B54857">
      <w:pPr>
        <w:pStyle w:val="20"/>
        <w:shd w:val="clear" w:color="auto" w:fill="auto"/>
        <w:tabs>
          <w:tab w:val="left" w:pos="8539"/>
        </w:tabs>
      </w:pPr>
      <w:r>
        <w:rPr>
          <w:rStyle w:val="21"/>
        </w:rPr>
        <w:t>Дата рождения (день, месяц, год):</w:t>
      </w:r>
      <w:r>
        <w:rPr>
          <w:rStyle w:val="21"/>
        </w:rPr>
        <w:tab/>
        <w:t>Полных лет:</w:t>
      </w:r>
    </w:p>
    <w:p w:rsidR="00F3041D" w:rsidRDefault="00B54857">
      <w:pPr>
        <w:pStyle w:val="20"/>
        <w:shd w:val="clear" w:color="auto" w:fill="auto"/>
      </w:pPr>
      <w:r>
        <w:t>Медицинская организация:</w:t>
      </w:r>
    </w:p>
    <w:p w:rsidR="00F3041D" w:rsidRDefault="00B54857">
      <w:pPr>
        <w:pStyle w:val="20"/>
        <w:shd w:val="clear" w:color="auto" w:fill="auto"/>
        <w:spacing w:after="428"/>
      </w:pPr>
      <w:r>
        <w:t>Должность и Ф.И.О., проводящего анкетирование и подготовку заключения по его результатам: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7939"/>
        <w:gridCol w:w="993"/>
        <w:gridCol w:w="755"/>
      </w:tblGrid>
      <w:tr w:rsidR="00F3041D" w:rsidRPr="00E63206">
        <w:trPr>
          <w:trHeight w:hRule="exact" w:val="26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10pt"/>
              </w:rPr>
              <w:t>1.</w:t>
            </w:r>
          </w:p>
        </w:tc>
        <w:tc>
          <w:tcPr>
            <w:tcW w:w="9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jc w:val="left"/>
              <w:rPr>
                <w:sz w:val="20"/>
              </w:rPr>
            </w:pPr>
            <w:r w:rsidRPr="00E63206">
              <w:rPr>
                <w:rStyle w:val="210pt"/>
              </w:rPr>
              <w:t>Говорил ли Вам врач когда-либо, что у Вас имеется:</w:t>
            </w:r>
          </w:p>
        </w:tc>
      </w:tr>
      <w:tr w:rsidR="00F3041D" w:rsidRPr="00E63206" w:rsidTr="002E7C40">
        <w:trPr>
          <w:trHeight w:hRule="exact" w:val="518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1.1.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50" w:lineRule="exact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гипертоническая болезнь, повышенное артериальное давление (артериальная гипертония)?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  <w:szCs w:val="22"/>
              </w:rPr>
            </w:pPr>
            <w:r w:rsidRPr="00E63206">
              <w:rPr>
                <w:rStyle w:val="22"/>
                <w:sz w:val="22"/>
                <w:szCs w:val="22"/>
                <w:vertAlign w:val="superscript"/>
              </w:rPr>
              <w:t>Да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  <w:szCs w:val="22"/>
              </w:rPr>
            </w:pPr>
            <w:r w:rsidRPr="00E63206">
              <w:rPr>
                <w:rStyle w:val="22"/>
                <w:sz w:val="20"/>
                <w:szCs w:val="22"/>
              </w:rPr>
              <w:t>Нет</w:t>
            </w:r>
          </w:p>
        </w:tc>
      </w:tr>
      <w:tr w:rsidR="00F3041D" w:rsidRPr="00E63206" w:rsidTr="002E7C40">
        <w:trPr>
          <w:trHeight w:hRule="exact" w:val="264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41D" w:rsidRPr="00E63206" w:rsidRDefault="00F3041D">
            <w:pPr>
              <w:framePr w:w="10253" w:wrap="notBeside" w:vAnchor="text" w:hAnchor="text" w:xAlign="center" w:y="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Если «Да», то принимаете ли Вы препараты для снижения давления?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E63206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  <w:szCs w:val="22"/>
              </w:rPr>
            </w:pPr>
            <w:r w:rsidRPr="00E63206">
              <w:rPr>
                <w:rStyle w:val="22"/>
                <w:sz w:val="20"/>
                <w:szCs w:val="22"/>
              </w:rPr>
              <w:t>д</w:t>
            </w:r>
            <w:r w:rsidR="00B54857" w:rsidRPr="00E63206">
              <w:rPr>
                <w:rStyle w:val="22"/>
                <w:sz w:val="20"/>
                <w:szCs w:val="22"/>
              </w:rPr>
              <w:t>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  <w:szCs w:val="22"/>
              </w:rPr>
            </w:pPr>
            <w:r w:rsidRPr="00E63206">
              <w:rPr>
                <w:rStyle w:val="22"/>
                <w:sz w:val="20"/>
                <w:szCs w:val="22"/>
              </w:rPr>
              <w:t>Нет</w:t>
            </w:r>
          </w:p>
        </w:tc>
      </w:tr>
      <w:tr w:rsidR="00F3041D" w:rsidRPr="00E63206" w:rsidTr="002E7C40">
        <w:trPr>
          <w:trHeight w:hRule="exact" w:val="264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1.2.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сахарный диабет или повышенный уровень глюкозы (сахара) в крови?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E63206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  <w:szCs w:val="22"/>
              </w:rPr>
            </w:pPr>
            <w:r w:rsidRPr="00E63206">
              <w:rPr>
                <w:rStyle w:val="22"/>
                <w:sz w:val="20"/>
                <w:szCs w:val="22"/>
              </w:rPr>
              <w:t>д</w:t>
            </w:r>
            <w:r w:rsidR="00B54857" w:rsidRPr="00E63206">
              <w:rPr>
                <w:rStyle w:val="22"/>
                <w:sz w:val="20"/>
                <w:szCs w:val="22"/>
              </w:rPr>
              <w:t>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  <w:szCs w:val="22"/>
              </w:rPr>
            </w:pPr>
            <w:r w:rsidRPr="00E63206">
              <w:rPr>
                <w:rStyle w:val="22"/>
                <w:sz w:val="20"/>
                <w:szCs w:val="22"/>
              </w:rPr>
              <w:t>Нет</w:t>
            </w:r>
          </w:p>
        </w:tc>
      </w:tr>
      <w:tr w:rsidR="00F3041D" w:rsidRPr="00E63206" w:rsidTr="002E7C40">
        <w:trPr>
          <w:trHeight w:hRule="exact" w:val="264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F3041D">
            <w:pPr>
              <w:framePr w:w="10253" w:wrap="notBeside" w:vAnchor="text" w:hAnchor="text" w:xAlign="center" w:y="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Если «Да», то принимаете ли Вы препараты для снижения уровня сахара?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E63206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  <w:szCs w:val="22"/>
              </w:rPr>
            </w:pPr>
            <w:r w:rsidRPr="00E63206">
              <w:rPr>
                <w:rStyle w:val="22"/>
                <w:sz w:val="20"/>
                <w:szCs w:val="22"/>
              </w:rPr>
              <w:t>д</w:t>
            </w:r>
            <w:r w:rsidR="00B54857" w:rsidRPr="00E63206">
              <w:rPr>
                <w:rStyle w:val="22"/>
                <w:sz w:val="20"/>
                <w:szCs w:val="22"/>
              </w:rPr>
              <w:t>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  <w:szCs w:val="22"/>
              </w:rPr>
            </w:pPr>
            <w:r w:rsidRPr="00E63206">
              <w:rPr>
                <w:rStyle w:val="22"/>
                <w:sz w:val="20"/>
                <w:szCs w:val="22"/>
              </w:rPr>
              <w:t>Нет</w:t>
            </w:r>
          </w:p>
        </w:tc>
      </w:tr>
      <w:tr w:rsidR="00F3041D" w:rsidRPr="00E63206" w:rsidTr="002E7C40">
        <w:trPr>
          <w:trHeight w:hRule="exact" w:val="259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1.3.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злокачественное новообразование?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  <w:szCs w:val="22"/>
              </w:rPr>
            </w:pPr>
            <w:r w:rsidRPr="00E63206">
              <w:rPr>
                <w:rStyle w:val="22"/>
                <w:sz w:val="20"/>
                <w:szCs w:val="22"/>
                <w:vertAlign w:val="superscript"/>
              </w:rPr>
              <w:t>Да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  <w:szCs w:val="22"/>
              </w:rPr>
            </w:pPr>
            <w:r w:rsidRPr="00E63206">
              <w:rPr>
                <w:rStyle w:val="22"/>
                <w:sz w:val="20"/>
                <w:szCs w:val="22"/>
              </w:rPr>
              <w:t>Нет</w:t>
            </w:r>
          </w:p>
        </w:tc>
      </w:tr>
      <w:tr w:rsidR="00F3041D" w:rsidRPr="00E63206">
        <w:trPr>
          <w:trHeight w:hRule="exact" w:val="504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41D" w:rsidRPr="00E63206" w:rsidRDefault="00F3041D">
            <w:pPr>
              <w:framePr w:w="10253" w:wrap="notBeside" w:vAnchor="text" w:hAnchor="text" w:xAlign="center" w:y="1"/>
            </w:pPr>
          </w:p>
        </w:tc>
        <w:tc>
          <w:tcPr>
            <w:tcW w:w="9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Если «Да», то какое?</w:t>
            </w:r>
          </w:p>
        </w:tc>
      </w:tr>
      <w:tr w:rsidR="00F3041D" w:rsidRPr="00E63206">
        <w:trPr>
          <w:trHeight w:hRule="exact" w:val="259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41D" w:rsidRPr="00E63206" w:rsidRDefault="00F3041D">
            <w:pPr>
              <w:framePr w:w="10253" w:wrap="notBeside" w:vAnchor="text" w:hAnchor="text" w:xAlign="center" w:y="1"/>
            </w:pPr>
          </w:p>
        </w:tc>
        <w:tc>
          <w:tcPr>
            <w:tcW w:w="9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F3041D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041D" w:rsidRPr="00E63206" w:rsidTr="002E7C40">
        <w:trPr>
          <w:trHeight w:hRule="exact" w:val="269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1.4.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повышенный уровень холестерина?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  <w:vertAlign w:val="superscript"/>
              </w:rPr>
              <w:t>Да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518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41D" w:rsidRPr="00E63206" w:rsidRDefault="00F3041D">
            <w:pPr>
              <w:framePr w:w="10253" w:wrap="notBeside" w:vAnchor="text" w:hAnchor="text" w:xAlign="center" w:y="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Если «Да», то принимаете ли Вы препараты для снижения уровня холестерина?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  <w:vertAlign w:val="superscript"/>
              </w:rPr>
              <w:t>Да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26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1.5.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перенесенный инфаркт миокарда?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E63206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д</w:t>
            </w:r>
            <w:r w:rsidR="00B54857" w:rsidRPr="00E63206">
              <w:rPr>
                <w:rStyle w:val="22"/>
                <w:sz w:val="20"/>
              </w:rPr>
              <w:t>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25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1.6.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перенесенный инсульт?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  <w:vertAlign w:val="superscript"/>
              </w:rPr>
              <w:t>Да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26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1.7.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хронический бронхит или бронхиальная астма?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  <w:vertAlign w:val="superscript"/>
              </w:rPr>
              <w:t>Да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127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50" w:lineRule="exact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Возникает ли у Вас, когда поднимаетесь по лестнице, идете в гору или спешите, или при выходе из теплого помещения на холодный воздух, боль или ощущение давления, жжения, тяжести или явного дискомфорта за грудиной и (или) в левой половине грудной клетки, и (или) в левом плече, и (или) в левой руке?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E63206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д</w:t>
            </w:r>
            <w:r w:rsidR="00B54857" w:rsidRPr="00E63206">
              <w:rPr>
                <w:rStyle w:val="22"/>
                <w:sz w:val="20"/>
              </w:rPr>
              <w:t>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10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50" w:lineRule="exact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Если на вопрос 2 ответ «Да», то указанные боли/ощущения/дискомфорт исчезают в течение не более чем 20 мин после прекращения ходьбы/адаптации к холоду/в тепле/в покое и (или) они исчезают через 1-5 мин после приема нитроглицерина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4"/>
                <w:vertAlign w:val="superscript"/>
              </w:rPr>
              <w:t>Да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77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4.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50" w:lineRule="exact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Возникала ли у Вас резкая слабость в одной руке и/или ноге так, что Вы не могли взять или удержать предмет, встать со стула, пройтись по комнате?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  <w:vertAlign w:val="superscript"/>
              </w:rPr>
              <w:t>Да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5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5.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50" w:lineRule="exact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Возникало ли у Вас внезапное без понятных причин кратковременное онемение в одной руке, ноге или половине лица, губы или языка?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E63206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д</w:t>
            </w:r>
            <w:r w:rsidR="00B54857" w:rsidRPr="00E63206">
              <w:rPr>
                <w:rStyle w:val="22"/>
                <w:sz w:val="20"/>
              </w:rPr>
              <w:t>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5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6.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Возникала у Вас когда-либо внезапно кратковременная потеря зрения на один глаз?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  <w:vertAlign w:val="superscript"/>
              </w:rPr>
              <w:t>Да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25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7.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Бывают ли у Вас отеки на ногах к концу дня?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E63206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д</w:t>
            </w:r>
            <w:r w:rsidR="00B54857" w:rsidRPr="00E63206">
              <w:rPr>
                <w:rStyle w:val="22"/>
                <w:sz w:val="20"/>
              </w:rPr>
              <w:t>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5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8.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50" w:lineRule="exact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Бывают ли у Вас ежегодно периоды ежедневного кашля с отделением мокроты на протяжении примерно 3-х месяцев в году?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  <w:vertAlign w:val="superscript"/>
              </w:rPr>
              <w:t>Да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5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9.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Бывают ли у Вас свистящие или жужжащие хрипы в грудной клетке при дыхании, не проходящие при откашливании?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E63206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д</w:t>
            </w:r>
            <w:r w:rsidR="00B54857" w:rsidRPr="00E63206">
              <w:rPr>
                <w:rStyle w:val="22"/>
                <w:sz w:val="20"/>
              </w:rPr>
              <w:t>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26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10.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Бывало ли у Вас когда-либо кровохарканье?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  <w:vertAlign w:val="superscript"/>
              </w:rPr>
              <w:t>Да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5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11.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45" w:lineRule="exact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 xml:space="preserve">Беспокоят ли Вас боли в области верхней части живота </w:t>
            </w:r>
            <w:r w:rsidRPr="00E63206">
              <w:rPr>
                <w:rStyle w:val="22"/>
                <w:sz w:val="20"/>
              </w:rPr>
              <w:t>(в области желудка), отрыжка, тошнота, рвота, ухудшение или отсутствие аппетита</w:t>
            </w:r>
            <w:r w:rsidRPr="00E63206">
              <w:rPr>
                <w:rStyle w:val="210pt"/>
                <w:b w:val="0"/>
              </w:rPr>
              <w:t>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  <w:vertAlign w:val="superscript"/>
              </w:rPr>
              <w:t>Да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25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12.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Бывают ли у Вас кровяные выделения с калом?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E63206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.д</w:t>
            </w:r>
            <w:r w:rsidR="00B54857" w:rsidRPr="00E63206">
              <w:rPr>
                <w:rStyle w:val="22"/>
                <w:sz w:val="20"/>
              </w:rPr>
              <w:t>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26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13.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 xml:space="preserve">Курите ли Вы? </w:t>
            </w:r>
            <w:r w:rsidRPr="00E63206">
              <w:rPr>
                <w:rStyle w:val="22"/>
                <w:sz w:val="20"/>
              </w:rPr>
              <w:t>(курение одной и более сигарет в день)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  <w:vertAlign w:val="superscript"/>
              </w:rPr>
              <w:t>Да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  <w:tr w:rsidR="00F3041D" w:rsidRPr="00E63206" w:rsidTr="002E7C40">
        <w:trPr>
          <w:trHeight w:hRule="exact" w:val="91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14.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0"/>
              </w:rPr>
            </w:pPr>
            <w:r w:rsidRPr="00E63206">
              <w:rPr>
                <w:rStyle w:val="210pt"/>
                <w:b w:val="0"/>
              </w:rPr>
              <w:t>Были ли у Вас переломы при падении с высоты своего роста, при ходьбе по ровной поверхности или перелом без видимой причины</w:t>
            </w:r>
            <w:r w:rsidRPr="00E63206">
              <w:rPr>
                <w:rStyle w:val="22"/>
                <w:sz w:val="20"/>
              </w:rPr>
              <w:t xml:space="preserve">, </w:t>
            </w:r>
            <w:r w:rsidRPr="00E63206">
              <w:rPr>
                <w:rStyle w:val="210pt"/>
                <w:b w:val="0"/>
              </w:rPr>
              <w:t>в т.ч. перелом позвонка?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0"/>
              </w:rPr>
            </w:pPr>
            <w:r w:rsidRPr="00E63206">
              <w:rPr>
                <w:rStyle w:val="22"/>
                <w:sz w:val="20"/>
                <w:vertAlign w:val="superscript"/>
              </w:rPr>
              <w:t>Да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0"/>
              </w:rPr>
            </w:pPr>
            <w:r w:rsidRPr="00E63206">
              <w:rPr>
                <w:rStyle w:val="22"/>
                <w:sz w:val="20"/>
              </w:rPr>
              <w:t>Нет</w:t>
            </w:r>
          </w:p>
        </w:tc>
      </w:tr>
    </w:tbl>
    <w:p w:rsidR="00F3041D" w:rsidRPr="00E63206" w:rsidRDefault="00F3041D">
      <w:pPr>
        <w:framePr w:w="10253" w:wrap="notBeside" w:vAnchor="text" w:hAnchor="text" w:xAlign="center" w:y="1"/>
        <w:rPr>
          <w:sz w:val="2"/>
          <w:szCs w:val="2"/>
        </w:rPr>
      </w:pPr>
    </w:p>
    <w:p w:rsidR="00F3041D" w:rsidRPr="00E63206" w:rsidRDefault="00B54857">
      <w:pPr>
        <w:rPr>
          <w:sz w:val="4"/>
          <w:szCs w:val="2"/>
        </w:rPr>
      </w:pPr>
      <w:r w:rsidRPr="00E63206">
        <w:rPr>
          <w:sz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7690"/>
        <w:gridCol w:w="994"/>
        <w:gridCol w:w="974"/>
      </w:tblGrid>
      <w:tr w:rsidR="00F3041D" w:rsidRPr="00E63206">
        <w:trPr>
          <w:trHeight w:hRule="exact" w:val="26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15.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Считаете ли Вы, что Ваш рост заметно снизился за последние годы?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E63206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2"/>
              </w:rPr>
            </w:pPr>
            <w:r>
              <w:rPr>
                <w:rStyle w:val="22"/>
                <w:sz w:val="22"/>
              </w:rPr>
              <w:t>д</w:t>
            </w:r>
            <w:r w:rsidR="00B54857" w:rsidRPr="00E63206">
              <w:rPr>
                <w:rStyle w:val="22"/>
                <w:sz w:val="22"/>
              </w:rPr>
              <w:t>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Нет</w:t>
            </w:r>
          </w:p>
        </w:tc>
      </w:tr>
      <w:tr w:rsidR="00F3041D" w:rsidRPr="00E63206">
        <w:trPr>
          <w:trHeight w:hRule="exact" w:val="5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16.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Присутствует ли в Вашем ежедневном рационе 400-500 г сырых овощей и фруктов?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2"/>
              </w:rPr>
            </w:pPr>
            <w:r w:rsidRPr="00E63206">
              <w:rPr>
                <w:rStyle w:val="22"/>
                <w:sz w:val="22"/>
                <w:vertAlign w:val="superscript"/>
              </w:rPr>
              <w:t>Да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Нет</w:t>
            </w:r>
          </w:p>
        </w:tc>
      </w:tr>
      <w:tr w:rsidR="00F3041D" w:rsidRPr="00E63206">
        <w:trPr>
          <w:trHeight w:hRule="exact" w:val="5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17.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Употребляете ли Вы белковую пищу (мясо, рыбу, бобовые, молочные продукты) 3 раза или более в неделю?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E63206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2"/>
              </w:rPr>
            </w:pPr>
            <w:r>
              <w:rPr>
                <w:rStyle w:val="22"/>
                <w:sz w:val="22"/>
              </w:rPr>
              <w:t>д</w:t>
            </w:r>
            <w:r w:rsidR="00B54857" w:rsidRPr="00E63206">
              <w:rPr>
                <w:rStyle w:val="22"/>
                <w:sz w:val="22"/>
              </w:rPr>
              <w:t>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Нет</w:t>
            </w:r>
          </w:p>
        </w:tc>
      </w:tr>
      <w:tr w:rsidR="00F3041D" w:rsidRPr="00E63206">
        <w:trPr>
          <w:trHeight w:hRule="exact" w:val="5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18.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Тратите ли Вы ежедневно на ходьбу, утреннюю гимнастику и другие физические упражнения 30 минут и более?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2"/>
              </w:rPr>
            </w:pPr>
            <w:r w:rsidRPr="00E63206">
              <w:rPr>
                <w:rStyle w:val="22"/>
                <w:sz w:val="22"/>
                <w:vertAlign w:val="superscript"/>
              </w:rPr>
              <w:t>Да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Нет</w:t>
            </w:r>
          </w:p>
        </w:tc>
      </w:tr>
      <w:tr w:rsidR="00F3041D" w:rsidRPr="00E63206">
        <w:trPr>
          <w:trHeight w:hRule="exact" w:val="26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19.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Были ли у Вас случаи падений за последний год?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E63206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2"/>
              </w:rPr>
            </w:pPr>
            <w:r>
              <w:rPr>
                <w:rStyle w:val="22"/>
                <w:sz w:val="22"/>
              </w:rPr>
              <w:t>д</w:t>
            </w:r>
            <w:r w:rsidR="00B54857" w:rsidRPr="00E63206">
              <w:rPr>
                <w:rStyle w:val="22"/>
                <w:sz w:val="22"/>
              </w:rPr>
              <w:t>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Нет</w:t>
            </w:r>
          </w:p>
        </w:tc>
      </w:tr>
      <w:tr w:rsidR="00F3041D" w:rsidRPr="00E63206">
        <w:trPr>
          <w:trHeight w:hRule="exact" w:val="5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20.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Испытываете ли Вы существенные ограничения в повседневной жизни из-за снижения зрения?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E63206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2"/>
              </w:rPr>
            </w:pPr>
            <w:r>
              <w:rPr>
                <w:rStyle w:val="22"/>
                <w:sz w:val="22"/>
              </w:rPr>
              <w:t>д</w:t>
            </w:r>
            <w:r w:rsidR="00B54857" w:rsidRPr="00E63206">
              <w:rPr>
                <w:rStyle w:val="22"/>
                <w:sz w:val="22"/>
              </w:rPr>
              <w:t>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Нет</w:t>
            </w:r>
          </w:p>
        </w:tc>
      </w:tr>
      <w:tr w:rsidR="00F3041D" w:rsidRPr="00E63206">
        <w:trPr>
          <w:trHeight w:hRule="exact" w:val="5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21.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Испытываете ли Вы существенные ограничения в повседневной жизни из-за снижения слуха?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2"/>
              </w:rPr>
            </w:pPr>
            <w:r w:rsidRPr="00E63206">
              <w:rPr>
                <w:rStyle w:val="22"/>
                <w:sz w:val="22"/>
                <w:vertAlign w:val="superscript"/>
              </w:rPr>
              <w:t>Да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Нет</w:t>
            </w:r>
          </w:p>
        </w:tc>
      </w:tr>
      <w:tr w:rsidR="00F3041D" w:rsidRPr="00E63206">
        <w:trPr>
          <w:trHeight w:hRule="exact" w:val="5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22.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Чувствуете ли Вы себя подавленным, грустным или встревоженным в последнее время?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E63206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2"/>
              </w:rPr>
            </w:pPr>
            <w:r>
              <w:rPr>
                <w:rStyle w:val="22"/>
                <w:sz w:val="22"/>
              </w:rPr>
              <w:t>д</w:t>
            </w:r>
            <w:r w:rsidR="00B54857" w:rsidRPr="00E63206">
              <w:rPr>
                <w:rStyle w:val="22"/>
                <w:sz w:val="22"/>
              </w:rPr>
              <w:t>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Нет</w:t>
            </w:r>
          </w:p>
        </w:tc>
      </w:tr>
      <w:tr w:rsidR="00F3041D" w:rsidRPr="00E63206">
        <w:trPr>
          <w:trHeight w:hRule="exact" w:val="26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23.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Страдаете ли Вы недержанием мочи?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2"/>
              </w:rPr>
            </w:pPr>
            <w:r w:rsidRPr="00E63206">
              <w:rPr>
                <w:rStyle w:val="22"/>
                <w:sz w:val="22"/>
                <w:vertAlign w:val="superscript"/>
              </w:rPr>
              <w:t>Да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Нет</w:t>
            </w:r>
          </w:p>
        </w:tc>
      </w:tr>
      <w:tr w:rsidR="00F3041D" w:rsidRPr="00E63206">
        <w:trPr>
          <w:trHeight w:hRule="exact" w:val="5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24.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Испытываете ли Вы затруднения при перемещении по дому, улице (ходьба на 100 м), подъем на 1 лестничный пролет?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E63206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2"/>
              </w:rPr>
            </w:pPr>
            <w:r>
              <w:rPr>
                <w:rStyle w:val="22"/>
                <w:sz w:val="22"/>
              </w:rPr>
              <w:t>д</w:t>
            </w:r>
            <w:r w:rsidR="00B54857" w:rsidRPr="00E63206">
              <w:rPr>
                <w:rStyle w:val="22"/>
                <w:sz w:val="22"/>
              </w:rPr>
              <w:t>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Нет</w:t>
            </w:r>
          </w:p>
        </w:tc>
      </w:tr>
      <w:tr w:rsidR="00F3041D" w:rsidRPr="00E63206">
        <w:trPr>
          <w:trHeight w:hRule="exact" w:val="5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25.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Есть ли у Вас проблемы с памятью, пониманием, ориентацией или способностью планировать?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2"/>
              </w:rPr>
            </w:pPr>
            <w:r w:rsidRPr="00E63206">
              <w:rPr>
                <w:rStyle w:val="22"/>
                <w:sz w:val="22"/>
                <w:vertAlign w:val="superscript"/>
              </w:rPr>
              <w:t>Да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Нет</w:t>
            </w:r>
          </w:p>
        </w:tc>
      </w:tr>
      <w:tr w:rsidR="00F3041D" w:rsidRPr="00E63206">
        <w:trPr>
          <w:trHeight w:hRule="exact" w:val="5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26.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Считаете ли Вы, что заметно похудели за последнее время (не менее 5 кг за полгода)?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Нет</w:t>
            </w:r>
          </w:p>
        </w:tc>
      </w:tr>
      <w:tr w:rsidR="00F3041D" w:rsidRPr="00E63206">
        <w:trPr>
          <w:trHeight w:hRule="exact" w:val="5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27.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Если Вы похудели, считаете ли Вы, что это связано со специальным соблюдением диеты или увеличением физической активности?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2"/>
              </w:rPr>
            </w:pPr>
            <w:r w:rsidRPr="00E63206">
              <w:rPr>
                <w:rStyle w:val="22"/>
                <w:sz w:val="22"/>
                <w:vertAlign w:val="superscript"/>
              </w:rPr>
              <w:t>Да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Нет</w:t>
            </w:r>
          </w:p>
        </w:tc>
      </w:tr>
      <w:tr w:rsidR="00F3041D" w:rsidRPr="00E63206">
        <w:trPr>
          <w:trHeight w:hRule="exact" w:val="5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28.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Если Вы похудели, считаете ли Вы, что это связано со снижением аппетита?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Да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Нет</w:t>
            </w:r>
          </w:p>
        </w:tc>
      </w:tr>
      <w:tr w:rsidR="00F3041D" w:rsidRPr="00E63206">
        <w:trPr>
          <w:trHeight w:hRule="exact" w:val="5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29.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Сколько лекарственных препаратов Вы принимаете ежедневно или несколько раз в неделю?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ind w:left="280"/>
              <w:jc w:val="left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До 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jc w:val="center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5 и более</w:t>
            </w:r>
          </w:p>
        </w:tc>
      </w:tr>
      <w:tr w:rsidR="00F3041D" w:rsidRPr="00E63206" w:rsidTr="002E7C40">
        <w:trPr>
          <w:trHeight w:hRule="exact" w:val="8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30.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50" w:lineRule="exact"/>
              <w:jc w:val="left"/>
              <w:rPr>
                <w:sz w:val="22"/>
              </w:rPr>
            </w:pPr>
            <w:r w:rsidRPr="00E63206">
              <w:rPr>
                <w:rStyle w:val="210pt"/>
                <w:b w:val="0"/>
                <w:sz w:val="22"/>
              </w:rPr>
              <w:t>Есть ли у Вас другие жалобы на свое здоровье, не вошедшие в настоящую анкету и которые Вы бы хотели сообщить врачу (фельдшеру)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ind w:left="380"/>
              <w:jc w:val="left"/>
              <w:rPr>
                <w:sz w:val="22"/>
              </w:rPr>
            </w:pPr>
            <w:r w:rsidRPr="00E63206">
              <w:rPr>
                <w:rStyle w:val="22"/>
                <w:sz w:val="22"/>
                <w:vertAlign w:val="superscript"/>
              </w:rPr>
              <w:t>Да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41D" w:rsidRPr="00E63206" w:rsidRDefault="00B54857">
            <w:pPr>
              <w:pStyle w:val="20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2"/>
              </w:rPr>
            </w:pPr>
            <w:r w:rsidRPr="00E63206">
              <w:rPr>
                <w:rStyle w:val="22"/>
                <w:sz w:val="22"/>
              </w:rPr>
              <w:t>Нет</w:t>
            </w:r>
          </w:p>
        </w:tc>
      </w:tr>
    </w:tbl>
    <w:p w:rsidR="00F3041D" w:rsidRPr="00E63206" w:rsidRDefault="00F3041D">
      <w:pPr>
        <w:framePr w:w="10224" w:wrap="notBeside" w:vAnchor="text" w:hAnchor="text" w:xAlign="center" w:y="1"/>
        <w:rPr>
          <w:sz w:val="4"/>
          <w:szCs w:val="2"/>
        </w:rPr>
      </w:pPr>
    </w:p>
    <w:p w:rsidR="00F3041D" w:rsidRPr="00E63206" w:rsidRDefault="00F3041D">
      <w:pPr>
        <w:rPr>
          <w:sz w:val="4"/>
          <w:szCs w:val="2"/>
        </w:rPr>
      </w:pPr>
    </w:p>
    <w:p w:rsidR="00F3041D" w:rsidRPr="002E7C40" w:rsidRDefault="00F3041D">
      <w:pPr>
        <w:rPr>
          <w:sz w:val="4"/>
          <w:szCs w:val="2"/>
        </w:rPr>
      </w:pPr>
      <w:bookmarkStart w:id="0" w:name="_GoBack"/>
      <w:bookmarkEnd w:id="0"/>
    </w:p>
    <w:sectPr w:rsidR="00F3041D" w:rsidRPr="002E7C40">
      <w:pgSz w:w="11900" w:h="16840"/>
      <w:pgMar w:top="1095" w:right="642" w:bottom="1153" w:left="10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857" w:rsidRDefault="00B54857">
      <w:r>
        <w:separator/>
      </w:r>
    </w:p>
  </w:endnote>
  <w:endnote w:type="continuationSeparator" w:id="0">
    <w:p w:rsidR="00B54857" w:rsidRDefault="00B5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857" w:rsidRDefault="00B54857"/>
  </w:footnote>
  <w:footnote w:type="continuationSeparator" w:id="0">
    <w:p w:rsidR="00B54857" w:rsidRDefault="00B5485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41D"/>
    <w:rsid w:val="002E7C40"/>
    <w:rsid w:val="00B54857"/>
    <w:rsid w:val="00E63206"/>
    <w:rsid w:val="00F3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9BFCC"/>
  <w15:docId w15:val="{7F92D36D-D25C-48DA-81A7-24A9C223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Заведующая2</dc:creator>
  <cp:lastModifiedBy>Заведующая2</cp:lastModifiedBy>
  <cp:revision>3</cp:revision>
  <dcterms:created xsi:type="dcterms:W3CDTF">2021-07-21T16:27:00Z</dcterms:created>
  <dcterms:modified xsi:type="dcterms:W3CDTF">2021-07-21T16:37:00Z</dcterms:modified>
</cp:coreProperties>
</file>