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6A" w:rsidRPr="00DE616A" w:rsidRDefault="00DE616A" w:rsidP="00DE6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B6597" w:rsidRPr="00046DF7" w:rsidRDefault="000B6597" w:rsidP="000B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0B6597" w:rsidRPr="00046DF7" w:rsidRDefault="000B6597" w:rsidP="000B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46DF7" w:rsidRPr="00046D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046DF7"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Всероссийском конкурсе личных достижений пенсионеров </w:t>
      </w:r>
      <w:r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изучении компьютерной гра</w:t>
      </w:r>
      <w:r w:rsidR="00046DF7"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мотности «Спасибо Интернету 2018</w:t>
      </w:r>
      <w:r w:rsidRPr="00046D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46DF7" w:rsidRPr="001A0F95" w:rsidRDefault="00046DF7" w:rsidP="00046D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46DF7" w:rsidRPr="00046DF7" w:rsidRDefault="00046DF7" w:rsidP="00046D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цели и задачи конкурса: </w:t>
      </w:r>
    </w:p>
    <w:p w:rsidR="00046DF7" w:rsidRPr="00046DF7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Конкурс личных достижений пенсионеров в изучении компьютерной грамотности «Спасибо Интернету – 2018» – это проект </w:t>
      </w:r>
      <w:hyperlink r:id="rId9" w:tgtFrame="_blank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ПАО «Ростелеком»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направленный на решение следующих задач: </w:t>
      </w:r>
    </w:p>
    <w:p w:rsidR="00046DF7" w:rsidRPr="00046DF7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количества пользователей порталом государственных и электронных услуг (gosuslugi.ru), продление активного долголетия; </w:t>
      </w:r>
    </w:p>
    <w:p w:rsidR="00046DF7" w:rsidRPr="00046DF7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массового обучения компьютерной грамотности граждан старшего поколения и инвалидов; </w:t>
      </w:r>
    </w:p>
    <w:p w:rsidR="00046DF7" w:rsidRPr="00046DF7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общественности к теме повышения компьютерной грамотности людей пенсионного и 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возраста; </w:t>
      </w:r>
    </w:p>
    <w:p w:rsidR="00046DF7" w:rsidRPr="00046DF7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старшего поколения в стремлении к самореализации; </w:t>
      </w:r>
    </w:p>
    <w:p w:rsidR="00046DF7" w:rsidRPr="00046DF7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обратной связи с адресатами программы и учебного пособия «Азбука Интернета»; </w:t>
      </w:r>
    </w:p>
    <w:p w:rsidR="00F643EE" w:rsidRPr="00F643EE" w:rsidRDefault="00046DF7" w:rsidP="00C6663C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учебной программы «Азбука Интернета», позволяющей людям пенсионного и </w:t>
      </w:r>
      <w:proofErr w:type="spellStart"/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возраста, несогласным оказаться «за бортом», стремящимся жить активной жизнью, пользоваться современными услугами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сервисами, освоиться в сети, научиться пользоваться преимуществами, предоставляемыми интернетом. </w:t>
      </w:r>
    </w:p>
    <w:p w:rsidR="00F643EE" w:rsidRPr="00F643EE" w:rsidRDefault="00F643EE" w:rsidP="00F643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43EE" w:rsidRPr="001A0F95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конкурса </w:t>
      </w:r>
    </w:p>
    <w:p w:rsidR="00046DF7" w:rsidRPr="00F643EE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являются пользователи сети Интернет пенсионного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(50+), а также пенсионеры-инвалиды, прошедшие обучение на курсах компьютерной грамотности или обучившиеся работе на компьютере и в сети интернет самостоятельно. </w:t>
      </w:r>
    </w:p>
    <w:p w:rsidR="00046DF7" w:rsidRPr="00F643EE" w:rsidRDefault="00046DF7" w:rsidP="00046D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46DF7" w:rsidRPr="00046DF7" w:rsidRDefault="00046DF7" w:rsidP="00046DF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стать участником? </w:t>
      </w:r>
    </w:p>
    <w:p w:rsidR="00046DF7" w:rsidRPr="00046DF7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принять участие в конкурсе, необходимо написать историю по теме одной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номинаций конкурса. Автор-участник также должен подобрать и предоставить две свои фотографии для публикации – одну портретную и одну – по желанию автора, иллюстрирующую конкурсный материал (например, фото автора за компьютером). </w:t>
      </w:r>
    </w:p>
    <w:p w:rsidR="00046DF7" w:rsidRPr="001A0F95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обеих фотографиях должен присутствовать  автор заявки, но фото должны быть разные. </w:t>
      </w:r>
    </w:p>
    <w:p w:rsidR="00F643EE" w:rsidRPr="001A0F95" w:rsidRDefault="00F643EE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</w:p>
    <w:p w:rsidR="00046DF7" w:rsidRPr="00046DF7" w:rsidRDefault="00046DF7" w:rsidP="00C666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</w:t>
      </w:r>
      <w:proofErr w:type="gramStart"/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разместить работу</w:t>
      </w:r>
      <w:proofErr w:type="gramEnd"/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p w:rsidR="00046DF7" w:rsidRPr="00046DF7" w:rsidRDefault="00046DF7" w:rsidP="00C6663C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Зайдите на сайт: </w:t>
      </w:r>
      <w:hyperlink r:id="rId10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azbukainterneta.ru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DF7" w:rsidRPr="00046DF7" w:rsidRDefault="00046DF7" w:rsidP="00C6663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по ссылке в раздел: «Всероссийский конкурс «СПАСИБО ИНТЕРНЕТУ-2018». </w:t>
      </w:r>
    </w:p>
    <w:p w:rsidR="00046DF7" w:rsidRPr="00046DF7" w:rsidRDefault="00046DF7" w:rsidP="00C6663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 </w:t>
      </w:r>
      <w:hyperlink r:id="rId11" w:tgtFrame="_blank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анкету-заявку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DF7" w:rsidRPr="00046DF7" w:rsidRDefault="00046DF7" w:rsidP="00C6663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текст истории, подготовьте две своих фотографии. </w:t>
      </w:r>
    </w:p>
    <w:p w:rsidR="00046DF7" w:rsidRPr="00046DF7" w:rsidRDefault="00046DF7" w:rsidP="00C6663C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Прикрепите три файла к заявке (текст работы и две фотографии). </w:t>
      </w:r>
    </w:p>
    <w:p w:rsidR="00046DF7" w:rsidRPr="00046DF7" w:rsidRDefault="00046DF7" w:rsidP="00046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также можете попросить помочь отправить заявку на конкурс преподавателя в вашем классе. </w:t>
      </w:r>
    </w:p>
    <w:p w:rsidR="00046DF7" w:rsidRPr="00046DF7" w:rsidRDefault="00046DF7" w:rsidP="00046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 Важно!</w: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истории должен быть не менее 1500 символов, но не более 5000 символов. Фотография не должна превышать 5 Мб, быть горизонтально ориентирована и иметь не менее 1000 пикселей по большей стороне. </w:t>
      </w:r>
    </w:p>
    <w:p w:rsidR="001A0F95" w:rsidRDefault="00046DF7" w:rsidP="00046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F95" w:rsidRDefault="001A0F95" w:rsidP="00046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F7" w:rsidRPr="00046DF7" w:rsidRDefault="00046DF7" w:rsidP="00046D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Номинации конкурса: </w:t>
      </w:r>
    </w:p>
    <w:p w:rsidR="001A0F95" w:rsidRPr="001A0F95" w:rsidRDefault="00046DF7" w:rsidP="001A0F95">
      <w:pPr>
        <w:numPr>
          <w:ilvl w:val="0"/>
          <w:numId w:val="10"/>
        </w:numPr>
        <w:tabs>
          <w:tab w:val="clear" w:pos="5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Портал gosuslugi.ru – мой опыт</w:t>
      </w:r>
    </w:p>
    <w:p w:rsidR="00046DF7" w:rsidRPr="00046DF7" w:rsidRDefault="00046DF7" w:rsidP="001A0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номинацию попадают истории о том, как, научившись пользоваться интернетом, пользователь с помощью государственного или муниципального портала 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социальных сервисов различных ведомств смог решить свой вопрос проще и быстрее, например: 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попал на прием к врачу вовремя и без очереди;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записал внука в детский сад, не выходя из дома, и может теперь отследить, как продвигается очередь;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проверил, нет ли задолженности по налогам или штрафам;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оформил документы на садовый домик;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 перевести пенсию на пластиковую карту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</w:t>
      </w:r>
    </w:p>
    <w:p w:rsidR="00046DF7" w:rsidRPr="00046DF7" w:rsidRDefault="00046DF7" w:rsidP="001A0F95">
      <w:pPr>
        <w:spacing w:beforeAutospacing="1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возможно в вашей работе будут идеи и пожелания по организации портала 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совет для начинающих пользователей портала. </w:t>
      </w:r>
    </w:p>
    <w:p w:rsidR="00046DF7" w:rsidRPr="00046DF7" w:rsidRDefault="00046DF7" w:rsidP="001A0F95">
      <w:pPr>
        <w:numPr>
          <w:ilvl w:val="0"/>
          <w:numId w:val="10"/>
        </w:numPr>
        <w:tabs>
          <w:tab w:val="clear" w:pos="50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Мои </w:t>
      </w:r>
      <w:proofErr w:type="gramStart"/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интернет-достижения</w:t>
      </w:r>
      <w:proofErr w:type="gram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номинацию принимаются истории о том, как, научившись пользоваться интернетом, пользователь смог, например: 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с помощью социальных сетей старых друзей и восстановить связи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родственниками;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новое хобби и новых друзей;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right="-42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устроить сюрприз для родных или близких, заказав через интернет доставку подарка;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обучение он-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найти нужные ему курсы;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лекарство дешевле и недалеко от дома;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отзывы о спортивной школе для внука и принять решение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отдавать/не отдавать</w:t>
      </w:r>
      <w:proofErr w:type="gram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 ребенка;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с иностранного языка название фильма или книги, а затем найти,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купить русский аналог;</w:t>
      </w:r>
    </w:p>
    <w:p w:rsidR="00046DF7" w:rsidRPr="00046DF7" w:rsidRDefault="00046DF7" w:rsidP="001A0F95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27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</w:t>
      </w:r>
    </w:p>
    <w:p w:rsidR="00046DF7" w:rsidRPr="00046DF7" w:rsidRDefault="00046DF7" w:rsidP="008B4C68">
      <w:pPr>
        <w:numPr>
          <w:ilvl w:val="0"/>
          <w:numId w:val="10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общественная интернет-инициатива</w: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номинацию включаются работы с историями участников конкурса о том, как с помощью интернета получилось  реализовать какую-то идею, инициативу автора: 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благоустройство территории около дома;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встречу одноклассников;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экскурсию для детей или для своих друзей и ровесников;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удаленную благотворительную акцию;</w:t>
      </w:r>
    </w:p>
    <w:p w:rsidR="00046DF7" w:rsidRPr="00046DF7" w:rsidRDefault="00046DF7" w:rsidP="008B4C68">
      <w:pPr>
        <w:numPr>
          <w:ilvl w:val="1"/>
          <w:numId w:val="10"/>
        </w:numPr>
        <w:tabs>
          <w:tab w:val="clear" w:pos="1222"/>
          <w:tab w:val="num" w:pos="0"/>
        </w:tabs>
        <w:spacing w:before="100" w:beforeAutospacing="1" w:after="27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поездку.</w:t>
      </w:r>
    </w:p>
    <w:p w:rsidR="008B4C68" w:rsidRPr="008B4C68" w:rsidRDefault="00046DF7" w:rsidP="008B4C68">
      <w:pPr>
        <w:numPr>
          <w:ilvl w:val="0"/>
          <w:numId w:val="10"/>
        </w:numPr>
        <w:tabs>
          <w:tab w:val="clear" w:pos="50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Интернет-предприниматель, Интернет – работодатель</w:t>
      </w:r>
    </w:p>
    <w:p w:rsidR="00046DF7" w:rsidRPr="00046DF7" w:rsidRDefault="00046DF7" w:rsidP="008B4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номинацию принимаются работы, рассказывающие о том, как, благодаря умению пользоваться компьютером и интернетом, человеку удалось найти новую или дополнительную работу, или даже организовать свое собственное дело. </w:t>
      </w:r>
      <w:r w:rsidR="007A7AFF" w:rsidRPr="001A0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усмотрению организаторов могут быть открыты специальные номинации, в том числе: </w:t>
      </w:r>
    </w:p>
    <w:p w:rsidR="00046DF7" w:rsidRPr="00046DF7" w:rsidRDefault="00046DF7" w:rsidP="008B4C6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Самый активный регион</w:t>
      </w:r>
    </w:p>
    <w:p w:rsidR="00046DF7" w:rsidRPr="00046DF7" w:rsidRDefault="00046DF7" w:rsidP="008B4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в номинации определяются простым подсчетом количества присланных работ от региона. </w:t>
      </w:r>
    </w:p>
    <w:p w:rsidR="00046DF7" w:rsidRPr="00046DF7" w:rsidRDefault="00046DF7" w:rsidP="00046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2017 году в конкурсе приняли участие 78 регионов. Самым активным регионом была признана Республика Татарстан. В десятку наиболее активных субъектов РФ также вошли Красноярский край, Ульяновская, Воронежская, Иркутская, Курганская, Кемеровская, Московская, Ростовская и Тюменская области. </w:t>
      </w:r>
    </w:p>
    <w:p w:rsidR="00046DF7" w:rsidRPr="00046DF7" w:rsidRDefault="00046DF7" w:rsidP="00046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Внимание! По правилам нашего конкурса </w:t>
      </w: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одного гражданина принимается только одна работа только в одну номинацию</w: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Этапы проведения конкурса: </w:t>
      </w:r>
    </w:p>
    <w:p w:rsidR="00046DF7" w:rsidRPr="00046DF7" w:rsidRDefault="00046DF7" w:rsidP="008B4C68">
      <w:pPr>
        <w:numPr>
          <w:ilvl w:val="0"/>
          <w:numId w:val="11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этап: с 18 апреля 2018 года по 08 октября 2018 года – прием заявок и регистрация конкурсных работ</w:t>
      </w:r>
    </w:p>
    <w:p w:rsidR="00046DF7" w:rsidRPr="00046DF7" w:rsidRDefault="00046DF7" w:rsidP="008B4C68">
      <w:pPr>
        <w:numPr>
          <w:ilvl w:val="0"/>
          <w:numId w:val="11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этап: с 09 октября 2018 года по 31 октября 2018 года – рассмотрение конкурсных работ Конкурсной комиссией и подведение итогов. </w:t>
      </w:r>
    </w:p>
    <w:p w:rsidR="00046DF7" w:rsidRPr="00046DF7" w:rsidRDefault="00046DF7" w:rsidP="008B4C68">
      <w:pPr>
        <w:numPr>
          <w:ilvl w:val="0"/>
          <w:numId w:val="11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этап: в ноябре 2018 года – торжественное объявление Конкурсной комиссией итогов Конкурса и награждение победителей. Даты будут объявлены на странице Конкурса дополнительно. </w:t>
      </w:r>
    </w:p>
    <w:p w:rsidR="007A7AFF" w:rsidRPr="008B4C68" w:rsidRDefault="007A7AFF" w:rsidP="008B4C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Подведение итогов конкурса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 октября 2018 года в 15.00 заканчивается прием и размещение конкурсных работ на сайте.</w: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победителей ПАО «Ростелеком» создает Конкурсную комиссию. В ее состав входят представители организаторов конкурса, исполнительных органов власти, общественных организаций.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победителей производится по каждой номинации (по три призера). На заседании Конкурсной комиссии коллегиально обсуждается каждый участник по каждой номинации.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получают ценные подарки. </w:t>
      </w:r>
    </w:p>
    <w:p w:rsidR="00046DF7" w:rsidRPr="00046DF7" w:rsidRDefault="00046DF7" w:rsidP="007A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и партнеры конкурса вправе дополнительно учредить специальные призы для работ, которые не стали победителями! </w:t>
      </w:r>
    </w:p>
    <w:p w:rsidR="007A7AFF" w:rsidRPr="008B4C68" w:rsidRDefault="007A7AFF" w:rsidP="007A7A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результатов конкурса </w:t>
      </w:r>
    </w:p>
    <w:p w:rsidR="00046DF7" w:rsidRPr="00046DF7" w:rsidRDefault="00046DF7" w:rsidP="007A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Торжественное объявление победителей состоится в ноябре 2018 года в Москве, </w:t>
      </w:r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RIW 2018.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Организаторы конкурса </w:t>
      </w:r>
    </w:p>
    <w:p w:rsidR="00046DF7" w:rsidRPr="00046DF7" w:rsidRDefault="00046DF7" w:rsidP="007A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конкурс личных достижений пенсионеров в изучении компьютерной грамотности «Спасибо Интернету – 2018» проводит и организует </w:t>
      </w:r>
      <w:hyperlink r:id="rId12" w:tgtFrame="_blank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ПАО «Ростелеком»</w:t>
        </w:r>
      </w:hyperlink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и участии Пенсионного фонда России, Министерства труда и социальной защиты Российской Федерации, Российской Ассоциации Электронных Коммуникаций.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на сайте: </w:t>
      </w:r>
      <w:hyperlink r:id="rId13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azbukainterneta.ru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"http://азбукаинтернета.рф/" </w:instrText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6DF7">
        <w:rPr>
          <w:rFonts w:ascii="Times New Roman" w:eastAsia="Times New Roman" w:hAnsi="Times New Roman" w:cs="Times New Roman"/>
          <w:color w:val="007DC5"/>
          <w:sz w:val="24"/>
          <w:szCs w:val="24"/>
          <w:u w:val="single"/>
          <w:lang w:eastAsia="ru-RU"/>
        </w:rPr>
        <w:t>азбукаинтернета</w:t>
      </w:r>
      <w:proofErr w:type="gramStart"/>
      <w:r w:rsidRPr="00046DF7">
        <w:rPr>
          <w:rFonts w:ascii="Times New Roman" w:eastAsia="Times New Roman" w:hAnsi="Times New Roman" w:cs="Times New Roman"/>
          <w:color w:val="007DC5"/>
          <w:sz w:val="24"/>
          <w:szCs w:val="24"/>
          <w:u w:val="single"/>
          <w:lang w:eastAsia="ru-RU"/>
        </w:rPr>
        <w:t>.р</w:t>
      </w:r>
      <w:proofErr w:type="gramEnd"/>
      <w:r w:rsidRPr="00046DF7">
        <w:rPr>
          <w:rFonts w:ascii="Times New Roman" w:eastAsia="Times New Roman" w:hAnsi="Times New Roman" w:cs="Times New Roman"/>
          <w:color w:val="007DC5"/>
          <w:sz w:val="24"/>
          <w:szCs w:val="24"/>
          <w:u w:val="single"/>
          <w:lang w:eastAsia="ru-RU"/>
        </w:rPr>
        <w:t>ф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46DF7" w:rsidRPr="00046DF7" w:rsidRDefault="00046DF7" w:rsidP="007A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конкурса проводят </w:t>
      </w:r>
      <w:proofErr w:type="gram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обязательную</w:t>
      </w:r>
      <w:proofErr w:type="gram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премодерацию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работ и комментариев к ним и оставляют за собой право отказать в приеме конкурсных работ </w:t>
      </w:r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объяснения причин. </w:t>
      </w:r>
    </w:p>
    <w:p w:rsidR="00046DF7" w:rsidRPr="00046DF7" w:rsidRDefault="00046DF7" w:rsidP="007A7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работы отклоняются от публикации на сайте </w:t>
      </w:r>
      <w:hyperlink r:id="rId14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azbukainterneta.ru</w:t>
        </w:r>
      </w:hyperlink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AFF" w:rsidRPr="007A7A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допускаются к участию в конкурсе в следующих случаях: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размер истории менее 1500 символов или более 5000 символов, история написана не в формате 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содержит фотографии, формат которых отличается от .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содержит вертикально ориентированные фотографии;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размер изображения менее 1000 пикселей по большей стороне;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работа не соответствует тематике конкурса;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работа представлена без фотографий или без описания, соответствующего тематике конкурса;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работа заимствована из интернета или любого другого источника;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работе прикреплены фотографии, заимствованные из интернета;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работа содержит ненормативную лексику; </w:t>
      </w:r>
    </w:p>
    <w:p w:rsidR="00046DF7" w:rsidRPr="00046DF7" w:rsidRDefault="00046DF7" w:rsidP="008B4C68">
      <w:pPr>
        <w:numPr>
          <w:ilvl w:val="0"/>
          <w:numId w:val="12"/>
        </w:numPr>
        <w:tabs>
          <w:tab w:val="clear" w:pos="502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работе содержатся те или иные нарушения законодательства РФ. </w:t>
      </w:r>
    </w:p>
    <w:p w:rsidR="00046DF7" w:rsidRPr="00046DF7" w:rsidRDefault="00046DF7" w:rsidP="00C02A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Связь с участниками конкурса </w:t>
      </w:r>
    </w:p>
    <w:p w:rsidR="00046DF7" w:rsidRPr="00046DF7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с участниками конкурса осуществляется по телефонным номерам и адресам электронной почты, оставленным конкурсантами при заполнении формы заявки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конкурсе. </w:t>
      </w:r>
    </w:p>
    <w:p w:rsidR="00046DF7" w:rsidRPr="00046DF7" w:rsidRDefault="00046DF7" w:rsidP="00C02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оставляет за собой право не вступать в письменные переговоры либо иные контакты с участниками конкурса. </w:t>
      </w:r>
    </w:p>
    <w:p w:rsidR="00046DF7" w:rsidRPr="00F643EE" w:rsidRDefault="00046DF7" w:rsidP="00F64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Отправляя свои работы на конкурс, участник дает разрешение организаторам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использование всего предоставленного им материала в любых целях, связанных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текущего конкурса или последующих конкурсов, а также на использование изображений в рекламных целях, в том числе в целях продвижения Конкурса и проекта «Азбука интернета». </w:t>
      </w:r>
    </w:p>
    <w:p w:rsidR="00F643EE" w:rsidRPr="00F643EE" w:rsidRDefault="00F643EE" w:rsidP="00C02A3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6DF7" w:rsidRPr="00046DF7" w:rsidRDefault="00C02A3C" w:rsidP="00F6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6DF7"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организаторы конкурса вправе: </w:t>
      </w:r>
    </w:p>
    <w:p w:rsidR="00046DF7" w:rsidRPr="00046DF7" w:rsidRDefault="00046DF7" w:rsidP="008B4C68">
      <w:pPr>
        <w:numPr>
          <w:ilvl w:val="0"/>
          <w:numId w:val="13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истории на официальном сайте Всероссийского конкурса «Спасибо Интернету – 2018» (</w:t>
      </w:r>
      <w:hyperlink r:id="rId15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azbukainterneta.ru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официальных ресурсах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tgtFrame="_blank" w:history="1">
        <w:r w:rsidRPr="00046DF7">
          <w:rPr>
            <w:rFonts w:ascii="Times New Roman" w:eastAsia="Times New Roman" w:hAnsi="Times New Roman" w:cs="Times New Roman"/>
            <w:color w:val="007DC5"/>
            <w:sz w:val="24"/>
            <w:szCs w:val="24"/>
            <w:u w:val="single"/>
            <w:lang w:eastAsia="ru-RU"/>
          </w:rPr>
          <w:t>ПАО «Ростелеком»</w:t>
        </w:r>
      </w:hyperlink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Пенсионного фонда России, Министерства труда и социальной защиты РФ, сайтах РИФ и RIW; </w:t>
      </w:r>
    </w:p>
    <w:p w:rsidR="00046DF7" w:rsidRPr="00046DF7" w:rsidRDefault="00046DF7" w:rsidP="008B4C68">
      <w:pPr>
        <w:numPr>
          <w:ilvl w:val="0"/>
          <w:numId w:val="1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истории в электронном виде Конкурсной комиссии для их оценки; </w:t>
      </w:r>
    </w:p>
    <w:p w:rsidR="00046DF7" w:rsidRPr="00046DF7" w:rsidRDefault="00046DF7" w:rsidP="008B4C68">
      <w:pPr>
        <w:numPr>
          <w:ilvl w:val="0"/>
          <w:numId w:val="1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работы (тексты, фрагменты текстов,  фотографии) участников конкурса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любых радио, телевизионных, печатных и электронных СМИ для информирования общественности о проведении конкурса и его итогах, а также в связи с рекламой проекта «Азбука интернета». </w:t>
      </w:r>
    </w:p>
    <w:p w:rsidR="00046DF7" w:rsidRPr="00046DF7" w:rsidRDefault="00046DF7" w:rsidP="00F64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Организаторы конкурса обязуются указывать имя автора истории при её использовании </w:t>
      </w:r>
      <w:r w:rsidR="00F643EE" w:rsidRPr="00F6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любом виде. Участие в конкурсе автоматически является согласием </w:t>
      </w:r>
      <w:r w:rsidR="008B4C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6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вышеприведёнными условиями. </w:t>
      </w:r>
    </w:p>
    <w:p w:rsidR="006C5871" w:rsidRPr="00046DF7" w:rsidRDefault="006C5871" w:rsidP="00046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5871" w:rsidRPr="00046DF7" w:rsidSect="00F643EE">
      <w:headerReference w:type="default" r:id="rId1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68" w:rsidRDefault="008B4C68" w:rsidP="00F643EE">
      <w:pPr>
        <w:spacing w:after="0" w:line="240" w:lineRule="auto"/>
      </w:pPr>
      <w:r>
        <w:separator/>
      </w:r>
    </w:p>
  </w:endnote>
  <w:endnote w:type="continuationSeparator" w:id="0">
    <w:p w:rsidR="008B4C68" w:rsidRDefault="008B4C68" w:rsidP="00F6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68" w:rsidRDefault="008B4C68" w:rsidP="00F643EE">
      <w:pPr>
        <w:spacing w:after="0" w:line="240" w:lineRule="auto"/>
      </w:pPr>
      <w:r>
        <w:separator/>
      </w:r>
    </w:p>
  </w:footnote>
  <w:footnote w:type="continuationSeparator" w:id="0">
    <w:p w:rsidR="008B4C68" w:rsidRDefault="008B4C68" w:rsidP="00F6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870469"/>
      <w:docPartObj>
        <w:docPartGallery w:val="Page Numbers (Top of Page)"/>
        <w:docPartUnique/>
      </w:docPartObj>
    </w:sdtPr>
    <w:sdtEndPr/>
    <w:sdtContent>
      <w:p w:rsidR="008B4C68" w:rsidRDefault="008B4C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6A">
          <w:rPr>
            <w:noProof/>
          </w:rPr>
          <w:t>4</w:t>
        </w:r>
        <w:r>
          <w:fldChar w:fldCharType="end"/>
        </w:r>
      </w:p>
    </w:sdtContent>
  </w:sdt>
  <w:p w:rsidR="008B4C68" w:rsidRDefault="008B4C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999"/>
    <w:multiLevelType w:val="multilevel"/>
    <w:tmpl w:val="3BDCB6A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1685303D"/>
    <w:multiLevelType w:val="multilevel"/>
    <w:tmpl w:val="8FB6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31AB3"/>
    <w:multiLevelType w:val="multilevel"/>
    <w:tmpl w:val="EAE2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D702E"/>
    <w:multiLevelType w:val="multilevel"/>
    <w:tmpl w:val="C960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E7FE9"/>
    <w:multiLevelType w:val="multilevel"/>
    <w:tmpl w:val="D84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25E9A"/>
    <w:multiLevelType w:val="multilevel"/>
    <w:tmpl w:val="20A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A6BF3"/>
    <w:multiLevelType w:val="multilevel"/>
    <w:tmpl w:val="4D8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12837"/>
    <w:multiLevelType w:val="multilevel"/>
    <w:tmpl w:val="F448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37041"/>
    <w:multiLevelType w:val="multilevel"/>
    <w:tmpl w:val="56B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35F7B"/>
    <w:multiLevelType w:val="multilevel"/>
    <w:tmpl w:val="9B56A1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53C90401"/>
    <w:multiLevelType w:val="multilevel"/>
    <w:tmpl w:val="B428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518A2"/>
    <w:multiLevelType w:val="multilevel"/>
    <w:tmpl w:val="5950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25010"/>
    <w:multiLevelType w:val="multilevel"/>
    <w:tmpl w:val="8E62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33"/>
    <w:rsid w:val="00046DF7"/>
    <w:rsid w:val="000B6597"/>
    <w:rsid w:val="001A0F95"/>
    <w:rsid w:val="005912A9"/>
    <w:rsid w:val="006C5871"/>
    <w:rsid w:val="007A7AFF"/>
    <w:rsid w:val="008B4C68"/>
    <w:rsid w:val="009C088F"/>
    <w:rsid w:val="00B82799"/>
    <w:rsid w:val="00C024E2"/>
    <w:rsid w:val="00C02A3C"/>
    <w:rsid w:val="00C6663C"/>
    <w:rsid w:val="00DE616A"/>
    <w:rsid w:val="00F53633"/>
    <w:rsid w:val="00F6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3EE"/>
  </w:style>
  <w:style w:type="paragraph" w:styleId="a7">
    <w:name w:val="footer"/>
    <w:basedOn w:val="a"/>
    <w:link w:val="a8"/>
    <w:uiPriority w:val="99"/>
    <w:unhideWhenUsed/>
    <w:rsid w:val="00F6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4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3EE"/>
  </w:style>
  <w:style w:type="paragraph" w:styleId="a7">
    <w:name w:val="footer"/>
    <w:basedOn w:val="a"/>
    <w:link w:val="a8"/>
    <w:uiPriority w:val="99"/>
    <w:unhideWhenUsed/>
    <w:rsid w:val="00F64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4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zbukainternet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mpany.r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mpany.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zbukainterneta.ru/konkurs/zayavk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zbukainterneta.ru/" TargetMode="External"/><Relationship Id="rId10" Type="http://schemas.openxmlformats.org/officeDocument/2006/relationships/hyperlink" Target="http://www.azbukainterneta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mpany.rt.ru/" TargetMode="External"/><Relationship Id="rId14" Type="http://schemas.openxmlformats.org/officeDocument/2006/relationships/hyperlink" Target="http://www.azbukaintern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964B-F42D-4B19-BFE5-7A0A1F68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Латкина Евгения Александровна</dc:creator>
  <cp:keywords/>
  <dc:description/>
  <cp:lastModifiedBy>Маркина Ольга Вячеславовна</cp:lastModifiedBy>
  <cp:revision>7</cp:revision>
  <cp:lastPrinted>2018-08-01T06:59:00Z</cp:lastPrinted>
  <dcterms:created xsi:type="dcterms:W3CDTF">2017-08-29T14:49:00Z</dcterms:created>
  <dcterms:modified xsi:type="dcterms:W3CDTF">2018-08-01T07:28:00Z</dcterms:modified>
</cp:coreProperties>
</file>